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normal1"/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2"/>
        <w:gridCol w:w="7088"/>
        <w:gridCol w:w="3484"/>
        <w:gridCol w:w="1418"/>
        <w:gridCol w:w="1418"/>
      </w:tblGrid>
      <w:tr w:rsidR="0042122B" w:rsidTr="00F27E1C">
        <w:trPr>
          <w:cantSplit/>
          <w:jc w:val="center"/>
        </w:trPr>
        <w:tc>
          <w:tcPr>
            <w:tcW w:w="1902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42122B" w:rsidRDefault="00364EA8">
            <w:pPr>
              <w:rPr>
                <w:rFonts w:ascii="Gill Sans MT" w:hAnsi="Gill Sans MT"/>
              </w:rPr>
            </w:pPr>
          </w:p>
          <w:p w:rsidR="0042122B" w:rsidRDefault="00364EA8">
            <w:pPr>
              <w:pStyle w:val="Cabealho1"/>
              <w:tabs>
                <w:tab w:val="clear" w:pos="4252"/>
                <w:tab w:val="clear" w:pos="8504"/>
              </w:tabs>
              <w:spacing w:before="120"/>
              <w:rPr>
                <w:rFonts w:ascii="Gill Sans MT" w:hAnsi="Gill Sans MT"/>
                <w:snapToGrid/>
                <w:lang w:eastAsia="pt-PT"/>
              </w:rPr>
            </w:pPr>
          </w:p>
          <w:p w:rsidR="0042122B" w:rsidRDefault="00E915B1" w:rsidP="00F27E1C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noProof/>
              </w:rPr>
              <w:drawing>
                <wp:inline distT="0" distB="0" distL="0" distR="0" wp14:anchorId="6932EAA1" wp14:editId="61600D7C">
                  <wp:extent cx="1098550" cy="303530"/>
                  <wp:effectExtent l="0" t="0" r="635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72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42122B" w:rsidRDefault="00D41107">
            <w:pPr>
              <w:pStyle w:val="Ttulo7"/>
              <w:spacing w:before="120" w:after="60"/>
              <w:rPr>
                <w:rFonts w:ascii="Gill Sans MT" w:hAnsi="Gill Sans MT"/>
                <w:snapToGrid/>
                <w:lang w:eastAsia="pt-PT"/>
              </w:rPr>
            </w:pPr>
            <w:r>
              <w:rPr>
                <w:rFonts w:ascii="Gill Sans MT" w:hAnsi="Gill Sans MT"/>
                <w:snapToGrid/>
                <w:lang w:eastAsia="pt-PT"/>
              </w:rPr>
              <w:t>CONTROLO DE ASSINATURAS E RUBRICAS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Página</w:t>
            </w:r>
          </w:p>
        </w:tc>
      </w:tr>
      <w:tr w:rsidR="0042122B" w:rsidTr="00F27E1C">
        <w:trPr>
          <w:cantSplit/>
          <w:trHeight w:val="353"/>
          <w:jc w:val="center"/>
        </w:trPr>
        <w:tc>
          <w:tcPr>
            <w:tcW w:w="1902" w:type="dxa"/>
            <w:vMerge/>
            <w:tcBorders>
              <w:right w:val="single" w:sz="12" w:space="0" w:color="auto"/>
            </w:tcBorders>
          </w:tcPr>
          <w:p w:rsidR="0042122B" w:rsidRDefault="00364EA8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572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42122B" w:rsidRDefault="00364EA8">
            <w:pPr>
              <w:tabs>
                <w:tab w:val="left" w:pos="4169"/>
                <w:tab w:val="left" w:pos="6437"/>
              </w:tabs>
              <w:spacing w:before="120" w:after="60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2122B" w:rsidRDefault="00D41107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42122B" w:rsidRDefault="00D41107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___/___</w:t>
            </w:r>
          </w:p>
        </w:tc>
      </w:tr>
      <w:tr w:rsidR="0042122B" w:rsidTr="00F27E1C">
        <w:trPr>
          <w:cantSplit/>
          <w:jc w:val="center"/>
        </w:trPr>
        <w:tc>
          <w:tcPr>
            <w:tcW w:w="1902" w:type="dxa"/>
            <w:vMerge/>
            <w:tcBorders>
              <w:right w:val="single" w:sz="12" w:space="0" w:color="auto"/>
            </w:tcBorders>
          </w:tcPr>
          <w:p w:rsidR="0042122B" w:rsidRDefault="00364EA8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572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42122B" w:rsidRDefault="00D41107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Empreitada:</w:t>
            </w:r>
            <w:r w:rsidR="00FE69AA">
              <w:rPr>
                <w:rFonts w:ascii="Gill Sans MT" w:hAnsi="Gill Sans MT"/>
                <w:sz w:val="16"/>
              </w:rPr>
              <w:t xml:space="preserve"> </w:t>
            </w:r>
            <w:r w:rsidR="00364EA8">
              <w:rPr>
                <w:rFonts w:ascii="Gill Sans MT" w:hAnsi="Gill Sans MT"/>
                <w:sz w:val="16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2122B" w:rsidRDefault="00D41107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Código:</w:t>
            </w:r>
          </w:p>
        </w:tc>
      </w:tr>
      <w:tr w:rsidR="00F6401F" w:rsidTr="00F6401F">
        <w:trPr>
          <w:cantSplit/>
          <w:jc w:val="center"/>
        </w:trPr>
        <w:tc>
          <w:tcPr>
            <w:tcW w:w="1902" w:type="dxa"/>
            <w:vMerge/>
            <w:tcBorders>
              <w:right w:val="single" w:sz="12" w:space="0" w:color="auto"/>
            </w:tcBorders>
          </w:tcPr>
          <w:p w:rsidR="00F6401F" w:rsidRDefault="00364EA8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nil"/>
            </w:tcBorders>
          </w:tcPr>
          <w:p w:rsidR="00F6401F" w:rsidRDefault="00D41107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Dono da Obra: Águas de Santo André</w:t>
            </w:r>
            <w:r w:rsidR="00FE69AA">
              <w:rPr>
                <w:rFonts w:ascii="Gill Sans MT" w:hAnsi="Gill Sans MT"/>
                <w:sz w:val="16"/>
              </w:rPr>
              <w:t>, S.A.</w:t>
            </w:r>
          </w:p>
        </w:tc>
        <w:tc>
          <w:tcPr>
            <w:tcW w:w="6320" w:type="dxa"/>
            <w:gridSpan w:val="3"/>
            <w:tcBorders>
              <w:top w:val="single" w:sz="6" w:space="0" w:color="auto"/>
            </w:tcBorders>
          </w:tcPr>
          <w:p w:rsidR="00F6401F" w:rsidRDefault="00D41107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402371" w:rsidTr="00F6401F">
        <w:trPr>
          <w:cantSplit/>
          <w:jc w:val="center"/>
        </w:trPr>
        <w:tc>
          <w:tcPr>
            <w:tcW w:w="1902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02371" w:rsidRDefault="00364EA8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7088" w:type="dxa"/>
            <w:tcBorders>
              <w:top w:val="nil"/>
              <w:left w:val="nil"/>
            </w:tcBorders>
          </w:tcPr>
          <w:p w:rsidR="00402371" w:rsidRDefault="00D41107" w:rsidP="004E4602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CSO/ Responsável Ambiental:</w:t>
            </w:r>
          </w:p>
        </w:tc>
        <w:tc>
          <w:tcPr>
            <w:tcW w:w="6320" w:type="dxa"/>
            <w:gridSpan w:val="3"/>
            <w:tcBorders>
              <w:top w:val="nil"/>
              <w:left w:val="nil"/>
            </w:tcBorders>
          </w:tcPr>
          <w:p w:rsidR="00402371" w:rsidRDefault="00D41107" w:rsidP="004E4602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Entidade Executante:</w:t>
            </w:r>
          </w:p>
        </w:tc>
      </w:tr>
    </w:tbl>
    <w:p w:rsidR="0042122B" w:rsidRDefault="00364EA8">
      <w:pPr>
        <w:rPr>
          <w:rFonts w:ascii="Gill Sans MT" w:hAnsi="Gill Sans MT"/>
          <w:sz w:val="12"/>
        </w:rPr>
      </w:pPr>
    </w:p>
    <w:tbl>
      <w:tblPr>
        <w:tblStyle w:val="Tabelanormal1"/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701"/>
        <w:gridCol w:w="1701"/>
        <w:gridCol w:w="3402"/>
        <w:gridCol w:w="2835"/>
        <w:gridCol w:w="1418"/>
      </w:tblGrid>
      <w:tr w:rsidR="0042122B"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Nº</w:t>
            </w:r>
          </w:p>
        </w:tc>
        <w:tc>
          <w:tcPr>
            <w:tcW w:w="3686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Nome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Entidade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Função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Documentos que pode assinar</w:t>
            </w:r>
          </w:p>
        </w:tc>
        <w:tc>
          <w:tcPr>
            <w:tcW w:w="2835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Assinatura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42122B" w:rsidRDefault="00D41107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Rubrica</w:t>
            </w: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42122B" w:rsidTr="00F27E1C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2122B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F27E1C" w:rsidTr="00F27E1C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F27E1C" w:rsidTr="00F27E1C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F27E1C" w:rsidTr="00F27E1C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F27E1C" w:rsidTr="00F27E1C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F27E1C">
        <w:trPr>
          <w:jc w:val="center"/>
        </w:trPr>
        <w:tc>
          <w:tcPr>
            <w:tcW w:w="567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12" w:space="0" w:color="auto"/>
            </w:tcBorders>
          </w:tcPr>
          <w:p w:rsidR="00F27E1C" w:rsidRDefault="00364EA8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</w:tbl>
    <w:p w:rsidR="0042122B" w:rsidRDefault="00364EA8">
      <w:pPr>
        <w:tabs>
          <w:tab w:val="left" w:pos="8647"/>
        </w:tabs>
      </w:pPr>
    </w:p>
    <w:sectPr w:rsidR="0042122B" w:rsidSect="00F27E1C">
      <w:footerReference w:type="default" r:id="rId8"/>
      <w:pgSz w:w="16840" w:h="11907" w:orient="landscape" w:code="9"/>
      <w:pgMar w:top="851" w:right="938" w:bottom="142" w:left="993" w:header="720" w:footer="4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53F" w:rsidRDefault="00D41107">
      <w:r>
        <w:separator/>
      </w:r>
    </w:p>
  </w:endnote>
  <w:endnote w:type="continuationSeparator" w:id="0">
    <w:p w:rsidR="000A153F" w:rsidRDefault="00D4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E7F" w:rsidRPr="00F27E1C" w:rsidRDefault="00D41107" w:rsidP="00F27E1C">
    <w:pPr>
      <w:pStyle w:val="Rodap1"/>
    </w:pPr>
    <w:r>
      <w:rPr>
        <w:noProof/>
        <w:snapToGrid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-497205</wp:posOffset>
              </wp:positionH>
              <wp:positionV relativeFrom="paragraph">
                <wp:posOffset>-620395</wp:posOffset>
              </wp:positionV>
              <wp:extent cx="457835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5E7F" w:rsidRPr="005814A5" w:rsidRDefault="00D41107" w:rsidP="00F27E1C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P2-20</w:t>
                          </w:r>
                        </w:p>
                        <w:p w:rsidR="00935E7F" w:rsidRPr="005814A5" w:rsidRDefault="00D41107" w:rsidP="00F27E1C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9.15pt;margin-top:-48.85pt;width:36.05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" stroked="f">
              <v:textbox style="layout-flow:vertical;mso-layout-flow-alt:bottom-to-top">
                <w:txbxContent>
                  <w:p w:rsidR="00935E7F" w:rsidRPr="005814A5" w:rsidRDefault="00D41107" w:rsidP="00F27E1C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P2-20</w:t>
                    </w:r>
                  </w:p>
                  <w:p w:rsidR="00935E7F" w:rsidRPr="005814A5" w:rsidRDefault="00D41107" w:rsidP="00F27E1C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53F" w:rsidRDefault="00D41107">
      <w:r>
        <w:separator/>
      </w:r>
    </w:p>
  </w:footnote>
  <w:footnote w:type="continuationSeparator" w:id="0">
    <w:p w:rsidR="000A153F" w:rsidRDefault="00D41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82"/>
    <w:rsid w:val="002A6E82"/>
    <w:rsid w:val="00364EA8"/>
    <w:rsid w:val="003E6325"/>
    <w:rsid w:val="008511D3"/>
    <w:rsid w:val="00D41107"/>
    <w:rsid w:val="00E915B1"/>
    <w:rsid w:val="00FE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146304D5-615E-44C4-BD37-4EAFB154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customStyle="1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customStyle="1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customStyle="1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customStyle="1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customStyle="1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customStyle="1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customStyle="1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customStyle="1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orpodetexto1">
    <w:name w:val="Corpo de texto1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customStyle="1" w:styleId="Cabealho1">
    <w:name w:val="Cabeçalho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31">
    <w:name w:val="Corpo de texto 31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customStyle="1" w:styleId="Rodap1">
    <w:name w:val="Rodapé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21">
    <w:name w:val="Corpo de texto 21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customStyle="1" w:styleId="Textodebloco1">
    <w:name w:val="Texto de bloco1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customStyle="1" w:styleId="Textodecomentrio1">
    <w:name w:val="Texto de comentário1"/>
    <w:basedOn w:val="Normal"/>
    <w:semiHidden/>
    <w:rPr>
      <w:lang w:val="en-US" w:eastAsia="en-US"/>
    </w:rPr>
  </w:style>
  <w:style w:type="paragraph" w:customStyle="1" w:styleId="Primeiroavanodecorpodetexto1">
    <w:name w:val="Primeiro avanço de corpo de texto1"/>
    <w:basedOn w:val="Corpodetexto1"/>
    <w:semiHidden/>
    <w:pPr>
      <w:spacing w:after="120"/>
      <w:ind w:firstLine="210"/>
      <w:jc w:val="left"/>
    </w:pPr>
    <w:rPr>
      <w:snapToGrid/>
    </w:rPr>
  </w:style>
  <w:style w:type="paragraph" w:customStyle="1" w:styleId="Avanodecorpodetexto1">
    <w:name w:val="Avanço de corpo de texto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Primeiroavanodecorpodetexto21">
    <w:name w:val="Primeiro avanço de corpo de texto 21"/>
    <w:basedOn w:val="Avanodecorpodetexto1"/>
    <w:semiHidden/>
    <w:pPr>
      <w:ind w:firstLine="210"/>
    </w:pPr>
  </w:style>
  <w:style w:type="paragraph" w:customStyle="1" w:styleId="Avanodecorpodetexto21">
    <w:name w:val="Avanço de corpo de texto 21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customStyle="1" w:styleId="Avanodecorpodetexto31">
    <w:name w:val="Avanço de corpo de texto 31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Legenda1">
    <w:name w:val="Legenda1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customStyle="1" w:styleId="Rematedecarta1">
    <w:name w:val="Remate de carta1"/>
    <w:basedOn w:val="Normal"/>
    <w:semiHidden/>
    <w:pPr>
      <w:ind w:left="4252"/>
    </w:pPr>
    <w:rPr>
      <w:sz w:val="24"/>
      <w:lang w:eastAsia="en-US"/>
    </w:rPr>
  </w:style>
  <w:style w:type="paragraph" w:customStyle="1" w:styleId="Data1">
    <w:name w:val="Data1"/>
    <w:basedOn w:val="Normal"/>
    <w:next w:val="Normal"/>
    <w:semiHidden/>
    <w:rPr>
      <w:sz w:val="24"/>
      <w:lang w:eastAsia="en-US"/>
    </w:rPr>
  </w:style>
  <w:style w:type="paragraph" w:customStyle="1" w:styleId="Mapadodocumento1">
    <w:name w:val="Mapa do documento1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customStyle="1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customStyle="1" w:styleId="Textodenotadefim1">
    <w:name w:val="Texto de nota de fim1"/>
    <w:basedOn w:val="Normal"/>
    <w:semiHidden/>
    <w:rPr>
      <w:lang w:eastAsia="en-US"/>
    </w:rPr>
  </w:style>
  <w:style w:type="paragraph" w:customStyle="1" w:styleId="Destinatrio1">
    <w:name w:val="Destinatário1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customStyle="1" w:styleId="Remetente1">
    <w:name w:val="Remetente1"/>
    <w:basedOn w:val="Normal"/>
    <w:semiHidden/>
    <w:rPr>
      <w:rFonts w:ascii="Arial" w:hAnsi="Arial" w:cs="Arial"/>
      <w:lang w:eastAsia="en-US"/>
    </w:rPr>
  </w:style>
  <w:style w:type="paragraph" w:customStyle="1" w:styleId="Textodenotaderodap1">
    <w:name w:val="Texto de nota de rodapé1"/>
    <w:basedOn w:val="Normal"/>
    <w:semiHidden/>
    <w:rPr>
      <w:lang w:eastAsia="en-US"/>
    </w:rPr>
  </w:style>
  <w:style w:type="paragraph" w:customStyle="1" w:styleId="EndereoHTML1">
    <w:name w:val="Endereço HTML1"/>
    <w:basedOn w:val="Normal"/>
    <w:semiHidden/>
    <w:rPr>
      <w:i/>
      <w:iCs/>
      <w:sz w:val="24"/>
      <w:lang w:eastAsia="en-US"/>
    </w:rPr>
  </w:style>
  <w:style w:type="paragraph" w:customStyle="1" w:styleId="HTMLpr-formatado1">
    <w:name w:val="HTML pré-formatado1"/>
    <w:basedOn w:val="Normal"/>
    <w:semiHidden/>
    <w:rPr>
      <w:rFonts w:ascii="Courier New" w:hAnsi="Courier New" w:cs="Courier New"/>
      <w:lang w:eastAsia="en-US"/>
    </w:rPr>
  </w:style>
  <w:style w:type="paragraph" w:customStyle="1" w:styleId="ndiceremissivo11">
    <w:name w:val="Índice remissivo 1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customStyle="1" w:styleId="ndiceremissivo21">
    <w:name w:val="Índice remissivo 21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customStyle="1" w:styleId="ndiceremissivo31">
    <w:name w:val="Índice remissivo 31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customStyle="1" w:styleId="ndiceremissivo41">
    <w:name w:val="Índice remissivo 41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customStyle="1" w:styleId="ndiceremissivo51">
    <w:name w:val="Índice remissivo 51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customStyle="1" w:styleId="ndiceremissivo61">
    <w:name w:val="Índice remissivo 61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customStyle="1" w:styleId="ndiceremissivo71">
    <w:name w:val="Índice remissivo 71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customStyle="1" w:styleId="ndiceremissivo81">
    <w:name w:val="Índice remissivo 81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customStyle="1" w:styleId="ndiceremissivo91">
    <w:name w:val="Índice remissivo 91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customStyle="1" w:styleId="Ttulodendiceremissivo">
    <w:name w:val="Título de índice remissivo"/>
    <w:basedOn w:val="Normal"/>
    <w:next w:val="ndiceremissivo11"/>
    <w:semiHidden/>
    <w:rPr>
      <w:rFonts w:ascii="Arial" w:hAnsi="Arial" w:cs="Arial"/>
      <w:b/>
      <w:bCs/>
      <w:sz w:val="24"/>
      <w:lang w:eastAsia="en-US"/>
    </w:rPr>
  </w:style>
  <w:style w:type="paragraph" w:customStyle="1" w:styleId="Lista1">
    <w:name w:val="Lista1"/>
    <w:basedOn w:val="Normal"/>
    <w:semiHidden/>
    <w:pPr>
      <w:ind w:left="283" w:hanging="283"/>
    </w:pPr>
    <w:rPr>
      <w:sz w:val="24"/>
      <w:lang w:eastAsia="en-US"/>
    </w:rPr>
  </w:style>
  <w:style w:type="paragraph" w:customStyle="1" w:styleId="Lista21">
    <w:name w:val="Lista 21"/>
    <w:basedOn w:val="Normal"/>
    <w:semiHidden/>
    <w:pPr>
      <w:ind w:left="566" w:hanging="283"/>
    </w:pPr>
    <w:rPr>
      <w:sz w:val="24"/>
      <w:lang w:eastAsia="en-US"/>
    </w:rPr>
  </w:style>
  <w:style w:type="paragraph" w:customStyle="1" w:styleId="Lista31">
    <w:name w:val="Lista 31"/>
    <w:basedOn w:val="Normal"/>
    <w:semiHidden/>
    <w:pPr>
      <w:ind w:left="849" w:hanging="283"/>
    </w:pPr>
    <w:rPr>
      <w:sz w:val="24"/>
      <w:lang w:eastAsia="en-US"/>
    </w:rPr>
  </w:style>
  <w:style w:type="paragraph" w:customStyle="1" w:styleId="Lista41">
    <w:name w:val="Lista 41"/>
    <w:basedOn w:val="Normal"/>
    <w:semiHidden/>
    <w:pPr>
      <w:ind w:left="1132" w:hanging="283"/>
    </w:pPr>
    <w:rPr>
      <w:sz w:val="24"/>
      <w:lang w:eastAsia="en-US"/>
    </w:rPr>
  </w:style>
  <w:style w:type="paragraph" w:customStyle="1" w:styleId="Lista51">
    <w:name w:val="Lista 51"/>
    <w:basedOn w:val="Normal"/>
    <w:semiHidden/>
    <w:pPr>
      <w:ind w:left="1415" w:hanging="283"/>
    </w:pPr>
    <w:rPr>
      <w:sz w:val="24"/>
      <w:lang w:eastAsia="en-US"/>
    </w:rPr>
  </w:style>
  <w:style w:type="paragraph" w:customStyle="1" w:styleId="Listacommarcas1">
    <w:name w:val="Lista com marcas1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customStyle="1" w:styleId="Listacommarcas21">
    <w:name w:val="Lista com marcas 21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customStyle="1" w:styleId="Listacommarcas31">
    <w:name w:val="Lista com marcas 31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customStyle="1" w:styleId="Listacommarcas41">
    <w:name w:val="Lista com marcas 41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customStyle="1" w:styleId="Listacommarcas51">
    <w:name w:val="Lista com marcas 51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customStyle="1" w:styleId="Listadecont1">
    <w:name w:val="Lista de cont.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Listadecont21">
    <w:name w:val="Lista de cont. 21"/>
    <w:basedOn w:val="Normal"/>
    <w:semiHidden/>
    <w:pPr>
      <w:spacing w:after="120"/>
      <w:ind w:left="566"/>
    </w:pPr>
    <w:rPr>
      <w:sz w:val="24"/>
      <w:lang w:eastAsia="en-US"/>
    </w:rPr>
  </w:style>
  <w:style w:type="paragraph" w:customStyle="1" w:styleId="Listadecont31">
    <w:name w:val="Lista de cont. 31"/>
    <w:basedOn w:val="Normal"/>
    <w:semiHidden/>
    <w:pPr>
      <w:spacing w:after="120"/>
      <w:ind w:left="849"/>
    </w:pPr>
    <w:rPr>
      <w:sz w:val="24"/>
      <w:lang w:eastAsia="en-US"/>
    </w:rPr>
  </w:style>
  <w:style w:type="paragraph" w:customStyle="1" w:styleId="Listadecont41">
    <w:name w:val="Lista de cont. 41"/>
    <w:basedOn w:val="Normal"/>
    <w:semiHidden/>
    <w:pPr>
      <w:spacing w:after="120"/>
      <w:ind w:left="1132"/>
    </w:pPr>
    <w:rPr>
      <w:sz w:val="24"/>
      <w:lang w:eastAsia="en-US"/>
    </w:rPr>
  </w:style>
  <w:style w:type="paragraph" w:customStyle="1" w:styleId="Listadecont51">
    <w:name w:val="Lista de cont. 51"/>
    <w:basedOn w:val="Normal"/>
    <w:semiHidden/>
    <w:pPr>
      <w:spacing w:after="120"/>
      <w:ind w:left="1415"/>
    </w:pPr>
    <w:rPr>
      <w:sz w:val="24"/>
      <w:lang w:eastAsia="en-US"/>
    </w:rPr>
  </w:style>
  <w:style w:type="paragraph" w:customStyle="1" w:styleId="Listanumerada1">
    <w:name w:val="Lista numerada1"/>
    <w:basedOn w:val="Normal"/>
    <w:semiHidden/>
    <w:pPr>
      <w:numPr>
        <w:numId w:val="6"/>
      </w:numPr>
    </w:pPr>
    <w:rPr>
      <w:sz w:val="24"/>
      <w:lang w:eastAsia="en-US"/>
    </w:rPr>
  </w:style>
  <w:style w:type="paragraph" w:customStyle="1" w:styleId="Listanumerada21">
    <w:name w:val="Lista numerada 21"/>
    <w:basedOn w:val="Normal"/>
    <w:semiHidden/>
    <w:pPr>
      <w:numPr>
        <w:numId w:val="7"/>
      </w:numPr>
    </w:pPr>
    <w:rPr>
      <w:sz w:val="24"/>
      <w:lang w:eastAsia="en-US"/>
    </w:rPr>
  </w:style>
  <w:style w:type="paragraph" w:customStyle="1" w:styleId="Listanumerada31">
    <w:name w:val="Lista numerada 31"/>
    <w:basedOn w:val="Normal"/>
    <w:semiHidden/>
    <w:pPr>
      <w:numPr>
        <w:numId w:val="8"/>
      </w:numPr>
    </w:pPr>
    <w:rPr>
      <w:sz w:val="24"/>
      <w:lang w:eastAsia="en-US"/>
    </w:rPr>
  </w:style>
  <w:style w:type="paragraph" w:customStyle="1" w:styleId="Listanumerada41">
    <w:name w:val="Lista numerada 41"/>
    <w:basedOn w:val="Normal"/>
    <w:semiHidden/>
    <w:pPr>
      <w:numPr>
        <w:numId w:val="9"/>
      </w:numPr>
    </w:pPr>
    <w:rPr>
      <w:sz w:val="24"/>
      <w:lang w:eastAsia="en-US"/>
    </w:rPr>
  </w:style>
  <w:style w:type="paragraph" w:customStyle="1" w:styleId="Listanumerada51">
    <w:name w:val="Lista numerada 51"/>
    <w:basedOn w:val="Normal"/>
    <w:semiHidden/>
    <w:pPr>
      <w:numPr>
        <w:numId w:val="10"/>
      </w:numPr>
    </w:pPr>
    <w:rPr>
      <w:sz w:val="24"/>
      <w:lang w:eastAsia="en-US"/>
    </w:rPr>
  </w:style>
  <w:style w:type="paragraph" w:customStyle="1" w:styleId="Textodemacro1">
    <w:name w:val="Texto de macro1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customStyle="1" w:styleId="Cabealhodamensagem1">
    <w:name w:val="Cabeçalho da mensagem1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customStyle="1" w:styleId="Avanonormal1">
    <w:name w:val="Avanço normal1"/>
    <w:basedOn w:val="Normal"/>
    <w:semiHidden/>
    <w:pPr>
      <w:ind w:left="720"/>
    </w:pPr>
    <w:rPr>
      <w:sz w:val="24"/>
      <w:lang w:eastAsia="en-US"/>
    </w:rPr>
  </w:style>
  <w:style w:type="paragraph" w:customStyle="1" w:styleId="Ttulodanota">
    <w:name w:val="Título da nota"/>
    <w:basedOn w:val="Normal"/>
    <w:next w:val="Normal"/>
    <w:semiHidden/>
    <w:rPr>
      <w:sz w:val="24"/>
      <w:lang w:eastAsia="en-US"/>
    </w:rPr>
  </w:style>
  <w:style w:type="paragraph" w:customStyle="1" w:styleId="Textosimples1">
    <w:name w:val="Texto simples1"/>
    <w:basedOn w:val="Normal"/>
    <w:semiHidden/>
    <w:rPr>
      <w:rFonts w:ascii="Courier New" w:hAnsi="Courier New" w:cs="Courier New"/>
      <w:lang w:eastAsia="en-US"/>
    </w:rPr>
  </w:style>
  <w:style w:type="paragraph" w:customStyle="1" w:styleId="Inciodecarta1">
    <w:name w:val="Início de carta1"/>
    <w:basedOn w:val="Normal"/>
    <w:next w:val="Normal"/>
    <w:semiHidden/>
    <w:rPr>
      <w:sz w:val="24"/>
      <w:lang w:eastAsia="en-US"/>
    </w:rPr>
  </w:style>
  <w:style w:type="paragraph" w:customStyle="1" w:styleId="Assinatura1">
    <w:name w:val="Assinatura1"/>
    <w:basedOn w:val="Normal"/>
    <w:semiHidden/>
    <w:pPr>
      <w:ind w:left="4252"/>
    </w:pPr>
    <w:rPr>
      <w:sz w:val="24"/>
      <w:lang w:eastAsia="en-US"/>
    </w:rPr>
  </w:style>
  <w:style w:type="paragraph" w:customStyle="1" w:styleId="Subttulo1">
    <w:name w:val="Subtítulo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customStyle="1" w:styleId="ndicedeautoridades1">
    <w:name w:val="Índice de autoridades1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customStyle="1" w:styleId="ndicedeilustraes1">
    <w:name w:val="Índice de ilustrações1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customStyle="1" w:styleId="Ttulo10">
    <w:name w:val="Título1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ndice11">
    <w:name w:val="Índice 11"/>
    <w:basedOn w:val="Normal"/>
    <w:next w:val="Normal"/>
    <w:autoRedefine/>
    <w:semiHidden/>
    <w:rPr>
      <w:sz w:val="24"/>
      <w:lang w:eastAsia="en-US"/>
    </w:rPr>
  </w:style>
  <w:style w:type="paragraph" w:customStyle="1" w:styleId="ndice21">
    <w:name w:val="Índice 21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customStyle="1" w:styleId="ndice31">
    <w:name w:val="Índice 31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customStyle="1" w:styleId="ndice41">
    <w:name w:val="Índice 41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customStyle="1" w:styleId="ndice51">
    <w:name w:val="Índice 51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customStyle="1" w:styleId="ndice61">
    <w:name w:val="Índice 61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customStyle="1" w:styleId="ndice71">
    <w:name w:val="Índice 71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customStyle="1" w:styleId="ndice81">
    <w:name w:val="Índice 81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customStyle="1" w:styleId="ndice91">
    <w:name w:val="Índice 91"/>
    <w:basedOn w:val="Normal"/>
    <w:next w:val="Normal"/>
    <w:autoRedefine/>
    <w:semiHidden/>
    <w:pPr>
      <w:ind w:left="1920"/>
    </w:pPr>
    <w:rPr>
      <w:sz w:val="24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4110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1"/>
    <w:link w:val="Textodebalo"/>
    <w:uiPriority w:val="99"/>
    <w:semiHidden/>
    <w:rsid w:val="00D41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7</cp:revision>
  <cp:lastPrinted>2004-10-01T17:24:00Z</cp:lastPrinted>
  <dcterms:created xsi:type="dcterms:W3CDTF">2014-07-07T09:07:00Z</dcterms:created>
  <dcterms:modified xsi:type="dcterms:W3CDTF">2019-11-26T12:01:00Z</dcterms:modified>
</cp:coreProperties>
</file>